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808E" w14:textId="0D86EDD3" w:rsidR="00D951A4" w:rsidRDefault="00D951A4" w:rsidP="00D951A4">
      <w:pPr>
        <w:jc w:val="center"/>
        <w:rPr>
          <w:b/>
          <w:bCs/>
          <w:color w:val="5B9BD5" w:themeColor="accent5"/>
          <w:sz w:val="28"/>
          <w:szCs w:val="28"/>
        </w:rPr>
      </w:pPr>
      <w:r w:rsidRPr="00D951A4">
        <w:rPr>
          <w:b/>
          <w:bCs/>
          <w:color w:val="5B9BD5" w:themeColor="accent5"/>
          <w:sz w:val="28"/>
          <w:szCs w:val="28"/>
        </w:rPr>
        <w:t xml:space="preserve">Notat for anmeldt tilsyn i </w:t>
      </w:r>
      <w:r>
        <w:rPr>
          <w:b/>
          <w:bCs/>
          <w:color w:val="5B9BD5" w:themeColor="accent5"/>
          <w:sz w:val="28"/>
          <w:szCs w:val="28"/>
        </w:rPr>
        <w:t>U</w:t>
      </w:r>
      <w:r w:rsidRPr="00D951A4">
        <w:rPr>
          <w:b/>
          <w:bCs/>
          <w:color w:val="5B9BD5" w:themeColor="accent5"/>
          <w:sz w:val="28"/>
          <w:szCs w:val="28"/>
        </w:rPr>
        <w:t>glereden, Lødderup</w:t>
      </w:r>
    </w:p>
    <w:p w14:paraId="69DF322F" w14:textId="2C55EF85" w:rsidR="00D951A4" w:rsidRDefault="00D951A4" w:rsidP="00D951A4">
      <w:pPr>
        <w:jc w:val="center"/>
        <w:rPr>
          <w:b/>
          <w:bCs/>
          <w:color w:val="5B9BD5" w:themeColor="accent5"/>
          <w:sz w:val="28"/>
          <w:szCs w:val="28"/>
        </w:rPr>
      </w:pPr>
      <w:r w:rsidRPr="00D951A4">
        <w:rPr>
          <w:b/>
          <w:bCs/>
          <w:color w:val="5B9BD5" w:themeColor="accent5"/>
          <w:sz w:val="28"/>
          <w:szCs w:val="28"/>
        </w:rPr>
        <w:t xml:space="preserve"> D. 21-06-2023 kl. 08.15</w:t>
      </w:r>
    </w:p>
    <w:p w14:paraId="05F0102C" w14:textId="77777777" w:rsidR="00D951A4" w:rsidRDefault="00D951A4" w:rsidP="00D951A4">
      <w:pPr>
        <w:jc w:val="center"/>
        <w:rPr>
          <w:b/>
          <w:bCs/>
          <w:color w:val="5B9BD5" w:themeColor="accent5"/>
          <w:sz w:val="28"/>
          <w:szCs w:val="28"/>
        </w:rPr>
      </w:pPr>
    </w:p>
    <w:p w14:paraId="25EDD441" w14:textId="77777777" w:rsidR="00D951A4" w:rsidRDefault="00D951A4" w:rsidP="00D951A4">
      <w:pPr>
        <w:jc w:val="center"/>
        <w:rPr>
          <w:b/>
          <w:bCs/>
          <w:color w:val="5B9BD5" w:themeColor="accent5"/>
          <w:sz w:val="28"/>
          <w:szCs w:val="28"/>
        </w:rPr>
      </w:pPr>
    </w:p>
    <w:p w14:paraId="1ED3108F" w14:textId="6FA3AA71" w:rsidR="00D951A4" w:rsidRDefault="00D951A4" w:rsidP="00D836B0">
      <w:pPr>
        <w:spacing w:after="0"/>
        <w:jc w:val="both"/>
        <w:rPr>
          <w:sz w:val="24"/>
          <w:szCs w:val="24"/>
        </w:rPr>
      </w:pPr>
      <w:r>
        <w:rPr>
          <w:sz w:val="24"/>
          <w:szCs w:val="24"/>
        </w:rPr>
        <w:t xml:space="preserve">Uglereden er en integreret institution med </w:t>
      </w:r>
      <w:r w:rsidR="00403DAC">
        <w:rPr>
          <w:sz w:val="24"/>
          <w:szCs w:val="24"/>
        </w:rPr>
        <w:t xml:space="preserve">59 børn, som består af børnehave og vuggestue. I børnehaven er der indmeldt 41 børn som er fordelt på 3 grupper og vuggestuen består af 18 børn som er fordelt på 6 grupper. </w:t>
      </w:r>
    </w:p>
    <w:p w14:paraId="25C24028" w14:textId="77777777" w:rsidR="00403DAC" w:rsidRPr="00403DAC" w:rsidRDefault="00403DAC" w:rsidP="00D836B0">
      <w:pPr>
        <w:spacing w:after="0"/>
        <w:jc w:val="both"/>
        <w:rPr>
          <w:sz w:val="24"/>
          <w:szCs w:val="24"/>
        </w:rPr>
      </w:pPr>
    </w:p>
    <w:p w14:paraId="2824027E" w14:textId="77777777" w:rsidR="00403DAC" w:rsidRPr="00403DAC" w:rsidRDefault="00403DAC" w:rsidP="00D836B0">
      <w:pPr>
        <w:spacing w:after="0"/>
        <w:jc w:val="both"/>
        <w:rPr>
          <w:color w:val="5B9BD5" w:themeColor="accent5"/>
          <w:sz w:val="28"/>
          <w:szCs w:val="28"/>
        </w:rPr>
      </w:pPr>
      <w:r w:rsidRPr="00403DAC">
        <w:rPr>
          <w:color w:val="5B9BD5" w:themeColor="accent5"/>
          <w:sz w:val="28"/>
          <w:szCs w:val="28"/>
        </w:rPr>
        <w:t>Pædagogisk læreplan og tilsynsnotat:</w:t>
      </w:r>
    </w:p>
    <w:p w14:paraId="564631DE" w14:textId="77777777" w:rsidR="00D836B0" w:rsidRDefault="00403DAC" w:rsidP="00D836B0">
      <w:pPr>
        <w:spacing w:after="0"/>
        <w:jc w:val="both"/>
        <w:rPr>
          <w:sz w:val="24"/>
          <w:szCs w:val="24"/>
        </w:rPr>
      </w:pPr>
      <w:r w:rsidRPr="00403DAC">
        <w:rPr>
          <w:sz w:val="24"/>
          <w:szCs w:val="24"/>
        </w:rPr>
        <w:t>Børnehusets pædagogiske læreplan samt evaluering af denne er tilgængelig på børnehusets hjemmeside sammen med det sidste års tilsyns notater.</w:t>
      </w:r>
    </w:p>
    <w:p w14:paraId="08806BF3" w14:textId="16B91ACF" w:rsidR="00403DAC" w:rsidRPr="00403DAC" w:rsidRDefault="00403DAC" w:rsidP="00D836B0">
      <w:pPr>
        <w:spacing w:after="0"/>
        <w:jc w:val="both"/>
        <w:rPr>
          <w:sz w:val="24"/>
          <w:szCs w:val="24"/>
        </w:rPr>
      </w:pPr>
      <w:r w:rsidRPr="00403DAC">
        <w:rPr>
          <w:sz w:val="24"/>
          <w:szCs w:val="24"/>
        </w:rPr>
        <w:t xml:space="preserve"> </w:t>
      </w:r>
    </w:p>
    <w:p w14:paraId="41BA0A64" w14:textId="77777777" w:rsidR="00403DAC" w:rsidRPr="00403DAC" w:rsidRDefault="00403DAC" w:rsidP="00D836B0">
      <w:pPr>
        <w:spacing w:after="0"/>
        <w:jc w:val="both"/>
        <w:rPr>
          <w:color w:val="5B9BD5" w:themeColor="accent5"/>
          <w:sz w:val="28"/>
          <w:szCs w:val="28"/>
        </w:rPr>
      </w:pPr>
      <w:r w:rsidRPr="00403DAC">
        <w:rPr>
          <w:color w:val="5B9BD5" w:themeColor="accent5"/>
          <w:sz w:val="28"/>
          <w:szCs w:val="28"/>
        </w:rPr>
        <w:t>Legeplads:</w:t>
      </w:r>
    </w:p>
    <w:p w14:paraId="74A4FE45" w14:textId="77777777" w:rsidR="00E73369" w:rsidRDefault="00E73369" w:rsidP="00D836B0">
      <w:pPr>
        <w:spacing w:after="0"/>
        <w:jc w:val="both"/>
        <w:rPr>
          <w:sz w:val="24"/>
          <w:szCs w:val="24"/>
        </w:rPr>
      </w:pPr>
    </w:p>
    <w:p w14:paraId="192D7240" w14:textId="5C5784AE" w:rsidR="00403DAC" w:rsidRPr="00403DAC" w:rsidRDefault="00403DAC" w:rsidP="00D836B0">
      <w:pPr>
        <w:spacing w:after="0"/>
        <w:jc w:val="both"/>
        <w:rPr>
          <w:sz w:val="24"/>
          <w:szCs w:val="24"/>
        </w:rPr>
      </w:pPr>
      <w:r w:rsidRPr="00403DAC">
        <w:rPr>
          <w:sz w:val="24"/>
          <w:szCs w:val="24"/>
        </w:rPr>
        <w:t xml:space="preserve">Sidste godkendelse af legepladsen </w:t>
      </w:r>
      <w:r w:rsidR="00E06E26">
        <w:rPr>
          <w:sz w:val="24"/>
          <w:szCs w:val="24"/>
        </w:rPr>
        <w:t>er</w:t>
      </w:r>
      <w:r w:rsidRPr="00403DAC">
        <w:rPr>
          <w:sz w:val="24"/>
          <w:szCs w:val="24"/>
        </w:rPr>
        <w:t xml:space="preserve"> </w:t>
      </w:r>
      <w:r w:rsidR="00E73369">
        <w:rPr>
          <w:sz w:val="24"/>
          <w:szCs w:val="24"/>
        </w:rPr>
        <w:t>j</w:t>
      </w:r>
      <w:r>
        <w:rPr>
          <w:sz w:val="24"/>
          <w:szCs w:val="24"/>
        </w:rPr>
        <w:t>uni 2023</w:t>
      </w:r>
      <w:r w:rsidRPr="00403DAC">
        <w:rPr>
          <w:sz w:val="24"/>
          <w:szCs w:val="24"/>
        </w:rPr>
        <w:t>.</w:t>
      </w:r>
    </w:p>
    <w:p w14:paraId="72E87D35" w14:textId="77777777" w:rsidR="00D836B0" w:rsidRDefault="00D836B0" w:rsidP="00D836B0">
      <w:pPr>
        <w:spacing w:after="0"/>
        <w:jc w:val="both"/>
        <w:rPr>
          <w:color w:val="5B9BD5" w:themeColor="accent5"/>
          <w:sz w:val="28"/>
          <w:szCs w:val="28"/>
        </w:rPr>
      </w:pPr>
    </w:p>
    <w:p w14:paraId="7B2FC5F5" w14:textId="5DF3F41A" w:rsidR="00403DAC" w:rsidRDefault="00403DAC" w:rsidP="00D836B0">
      <w:pPr>
        <w:spacing w:after="0"/>
        <w:jc w:val="both"/>
        <w:rPr>
          <w:color w:val="5B9BD5" w:themeColor="accent5"/>
          <w:sz w:val="28"/>
          <w:szCs w:val="28"/>
        </w:rPr>
      </w:pPr>
      <w:r w:rsidRPr="00403DAC">
        <w:rPr>
          <w:color w:val="5B9BD5" w:themeColor="accent5"/>
          <w:sz w:val="28"/>
          <w:szCs w:val="28"/>
        </w:rPr>
        <w:t>Brand</w:t>
      </w:r>
      <w:r w:rsidR="006618A9">
        <w:rPr>
          <w:color w:val="5B9BD5" w:themeColor="accent5"/>
          <w:sz w:val="28"/>
          <w:szCs w:val="28"/>
        </w:rPr>
        <w:t xml:space="preserve"> og førstehjælp</w:t>
      </w:r>
      <w:r w:rsidRPr="00403DAC">
        <w:rPr>
          <w:color w:val="5B9BD5" w:themeColor="accent5"/>
          <w:sz w:val="28"/>
          <w:szCs w:val="28"/>
        </w:rPr>
        <w:t>:</w:t>
      </w:r>
    </w:p>
    <w:p w14:paraId="06416652" w14:textId="77777777" w:rsidR="00E73369" w:rsidRDefault="00E73369" w:rsidP="00D836B0">
      <w:pPr>
        <w:spacing w:after="0"/>
        <w:jc w:val="both"/>
        <w:rPr>
          <w:sz w:val="24"/>
          <w:szCs w:val="24"/>
        </w:rPr>
      </w:pPr>
    </w:p>
    <w:p w14:paraId="26925670" w14:textId="4D2918DE" w:rsidR="00403DAC" w:rsidRPr="006618A9" w:rsidRDefault="006618A9" w:rsidP="00D836B0">
      <w:pPr>
        <w:spacing w:after="0"/>
        <w:jc w:val="both"/>
        <w:rPr>
          <w:sz w:val="24"/>
          <w:szCs w:val="24"/>
        </w:rPr>
      </w:pPr>
      <w:r w:rsidRPr="006618A9">
        <w:rPr>
          <w:sz w:val="24"/>
          <w:szCs w:val="24"/>
        </w:rPr>
        <w:t xml:space="preserve">Beredskabsplan hænger synligt fremme flere steder i huset, dog skal denne opdateres da </w:t>
      </w:r>
      <w:r>
        <w:rPr>
          <w:sz w:val="24"/>
          <w:szCs w:val="24"/>
        </w:rPr>
        <w:t>sygemeldte</w:t>
      </w:r>
      <w:r w:rsidRPr="006618A9">
        <w:rPr>
          <w:sz w:val="24"/>
          <w:szCs w:val="24"/>
        </w:rPr>
        <w:t xml:space="preserve"> leder står derpå som kontaktperson.</w:t>
      </w:r>
      <w:r>
        <w:rPr>
          <w:sz w:val="24"/>
          <w:szCs w:val="24"/>
        </w:rPr>
        <w:t xml:space="preserve"> Hele personalegruppen var på </w:t>
      </w:r>
      <w:r w:rsidR="00E73369">
        <w:rPr>
          <w:sz w:val="24"/>
          <w:szCs w:val="24"/>
        </w:rPr>
        <w:t>førstehjælpskursus</w:t>
      </w:r>
      <w:r>
        <w:rPr>
          <w:sz w:val="24"/>
          <w:szCs w:val="24"/>
        </w:rPr>
        <w:t xml:space="preserve"> </w:t>
      </w:r>
      <w:r w:rsidR="00E73369">
        <w:rPr>
          <w:sz w:val="24"/>
          <w:szCs w:val="24"/>
        </w:rPr>
        <w:t>m</w:t>
      </w:r>
      <w:r>
        <w:rPr>
          <w:sz w:val="24"/>
          <w:szCs w:val="24"/>
        </w:rPr>
        <w:t xml:space="preserve">arts 2022. </w:t>
      </w:r>
    </w:p>
    <w:p w14:paraId="37C6641F" w14:textId="353132E4" w:rsidR="00403DAC" w:rsidRDefault="00403DAC" w:rsidP="00D836B0">
      <w:pPr>
        <w:spacing w:after="0"/>
        <w:jc w:val="both"/>
        <w:rPr>
          <w:sz w:val="24"/>
          <w:szCs w:val="24"/>
        </w:rPr>
      </w:pPr>
      <w:r w:rsidRPr="00403DAC">
        <w:rPr>
          <w:sz w:val="24"/>
          <w:szCs w:val="24"/>
        </w:rPr>
        <w:t xml:space="preserve">Observationer og emner er drøftet med </w:t>
      </w:r>
      <w:r>
        <w:rPr>
          <w:sz w:val="24"/>
          <w:szCs w:val="24"/>
        </w:rPr>
        <w:t>pædagog Annegrethe Svane og pædagog Camilla Lilleris, grundet daglig leders sygemelding</w:t>
      </w:r>
      <w:r w:rsidRPr="00403DAC">
        <w:rPr>
          <w:sz w:val="24"/>
          <w:szCs w:val="24"/>
        </w:rPr>
        <w:t>. Under tilsynet kom følgende til udtryk:</w:t>
      </w:r>
    </w:p>
    <w:p w14:paraId="65E90DE7" w14:textId="77777777" w:rsidR="006618A9" w:rsidRPr="00D951A4" w:rsidRDefault="006618A9" w:rsidP="00D836B0">
      <w:pPr>
        <w:spacing w:after="0"/>
        <w:jc w:val="both"/>
        <w:rPr>
          <w:sz w:val="24"/>
          <w:szCs w:val="24"/>
        </w:rPr>
      </w:pPr>
    </w:p>
    <w:p w14:paraId="52170FB0" w14:textId="0DF26870" w:rsidR="00D951A4" w:rsidRDefault="00D951A4" w:rsidP="00D836B0">
      <w:pPr>
        <w:spacing w:after="0"/>
        <w:jc w:val="both"/>
        <w:rPr>
          <w:color w:val="5B9BD5" w:themeColor="accent5"/>
          <w:sz w:val="28"/>
          <w:szCs w:val="28"/>
        </w:rPr>
      </w:pPr>
      <w:r>
        <w:rPr>
          <w:color w:val="5B9BD5" w:themeColor="accent5"/>
          <w:sz w:val="28"/>
          <w:szCs w:val="28"/>
        </w:rPr>
        <w:t>Læreplanstemaer:</w:t>
      </w:r>
    </w:p>
    <w:p w14:paraId="0535C12A" w14:textId="77777777" w:rsidR="00E73369" w:rsidRDefault="00E73369" w:rsidP="00D836B0">
      <w:pPr>
        <w:spacing w:after="0"/>
        <w:jc w:val="both"/>
        <w:rPr>
          <w:sz w:val="24"/>
          <w:szCs w:val="24"/>
        </w:rPr>
      </w:pPr>
    </w:p>
    <w:p w14:paraId="0E4A1D6B" w14:textId="628F0BFA" w:rsidR="008C26EF" w:rsidRDefault="006618A9" w:rsidP="00D836B0">
      <w:pPr>
        <w:spacing w:after="0"/>
        <w:jc w:val="both"/>
        <w:rPr>
          <w:sz w:val="24"/>
          <w:szCs w:val="24"/>
        </w:rPr>
      </w:pPr>
      <w:r>
        <w:rPr>
          <w:sz w:val="24"/>
          <w:szCs w:val="24"/>
        </w:rPr>
        <w:t>I uglereden er der en repræsentant fra både børnehaven og vuggestuen, som har en funktion i forhold til at opretholde implementeringen af læreplanstemaerne i børnehuset. De sørger for at personalet har en klarhed over hvilke temaer de</w:t>
      </w:r>
      <w:r w:rsidR="004E0F6A">
        <w:rPr>
          <w:sz w:val="24"/>
          <w:szCs w:val="24"/>
        </w:rPr>
        <w:t>r</w:t>
      </w:r>
      <w:r>
        <w:rPr>
          <w:sz w:val="24"/>
          <w:szCs w:val="24"/>
        </w:rPr>
        <w:t xml:space="preserve"> er aktuelle</w:t>
      </w:r>
      <w:r w:rsidR="005F6A5F">
        <w:rPr>
          <w:sz w:val="24"/>
          <w:szCs w:val="24"/>
        </w:rPr>
        <w:t>, samt er nysgerrigt rundt hos grupperne i forhold til at omdanne</w:t>
      </w:r>
      <w:r w:rsidR="004E0F6A">
        <w:rPr>
          <w:sz w:val="24"/>
          <w:szCs w:val="24"/>
        </w:rPr>
        <w:t xml:space="preserve"> og bruge</w:t>
      </w:r>
      <w:r w:rsidR="005F6A5F">
        <w:rPr>
          <w:sz w:val="24"/>
          <w:szCs w:val="24"/>
        </w:rPr>
        <w:t xml:space="preserve"> temaerne i det praktiske arbejde.</w:t>
      </w:r>
      <w:r w:rsidR="004852B5">
        <w:rPr>
          <w:sz w:val="24"/>
          <w:szCs w:val="24"/>
        </w:rPr>
        <w:t xml:space="preserve"> I det daglige har alt personale et ansvar for at have fokus</w:t>
      </w:r>
      <w:r w:rsidR="00B13D0F">
        <w:rPr>
          <w:sz w:val="24"/>
          <w:szCs w:val="24"/>
        </w:rPr>
        <w:t>,</w:t>
      </w:r>
      <w:r w:rsidR="004852B5">
        <w:rPr>
          <w:sz w:val="24"/>
          <w:szCs w:val="24"/>
        </w:rPr>
        <w:t xml:space="preserve"> og implementere temaet i deres pædagogiske praksis. Dette gøres bland andet ved at hver gruppe lave</w:t>
      </w:r>
      <w:r w:rsidR="004E0F6A">
        <w:rPr>
          <w:sz w:val="24"/>
          <w:szCs w:val="24"/>
        </w:rPr>
        <w:t>r</w:t>
      </w:r>
      <w:r w:rsidR="004852B5">
        <w:rPr>
          <w:sz w:val="24"/>
          <w:szCs w:val="24"/>
        </w:rPr>
        <w:t xml:space="preserve"> en ugeplan, hvor dagen</w:t>
      </w:r>
      <w:r w:rsidR="004E0F6A">
        <w:rPr>
          <w:sz w:val="24"/>
          <w:szCs w:val="24"/>
        </w:rPr>
        <w:t>s</w:t>
      </w:r>
      <w:r w:rsidR="004852B5">
        <w:rPr>
          <w:sz w:val="24"/>
          <w:szCs w:val="24"/>
        </w:rPr>
        <w:t xml:space="preserve"> aktivitet og formål er beskrevet.</w:t>
      </w:r>
      <w:r w:rsidR="005F6A5F">
        <w:rPr>
          <w:sz w:val="24"/>
          <w:szCs w:val="24"/>
        </w:rPr>
        <w:t xml:space="preserve"> Huset har fokus på hvert emne 2 måneder </w:t>
      </w:r>
      <w:r w:rsidR="004852B5">
        <w:rPr>
          <w:sz w:val="24"/>
          <w:szCs w:val="24"/>
        </w:rPr>
        <w:t>ad</w:t>
      </w:r>
      <w:r w:rsidR="005F6A5F">
        <w:rPr>
          <w:sz w:val="24"/>
          <w:szCs w:val="24"/>
        </w:rPr>
        <w:t xml:space="preserve"> gangen, hvorefter både børnehaven og vuggestuen lave</w:t>
      </w:r>
      <w:r w:rsidR="004E0F6A">
        <w:rPr>
          <w:sz w:val="24"/>
          <w:szCs w:val="24"/>
        </w:rPr>
        <w:t>r</w:t>
      </w:r>
      <w:r w:rsidR="005F6A5F">
        <w:rPr>
          <w:sz w:val="24"/>
          <w:szCs w:val="24"/>
        </w:rPr>
        <w:t xml:space="preserve"> en SMITTE model over arbejdet med pågældende tema. </w:t>
      </w:r>
    </w:p>
    <w:p w14:paraId="7C8785E5" w14:textId="51AA534A" w:rsidR="004852B5" w:rsidRDefault="005F6A5F" w:rsidP="00D836B0">
      <w:pPr>
        <w:spacing w:after="0"/>
        <w:jc w:val="both"/>
        <w:rPr>
          <w:sz w:val="24"/>
          <w:szCs w:val="24"/>
        </w:rPr>
      </w:pPr>
      <w:r>
        <w:rPr>
          <w:sz w:val="24"/>
          <w:szCs w:val="24"/>
        </w:rPr>
        <w:t>Som et nyt tiltag er børnehuset begyndt at samle gode ideer og aktiviteter sammen som understøtter de 6 læreplanstemaer. Personalet laver hver især 2 ideer/aktiviteter</w:t>
      </w:r>
      <w:r w:rsidR="004852B5">
        <w:rPr>
          <w:sz w:val="24"/>
          <w:szCs w:val="24"/>
        </w:rPr>
        <w:t xml:space="preserve"> for hvert tema,</w:t>
      </w:r>
      <w:r>
        <w:rPr>
          <w:sz w:val="24"/>
          <w:szCs w:val="24"/>
        </w:rPr>
        <w:t xml:space="preserve"> som beskrives med billeder samt en betegnelse af emne, aktivitet og formål med aktivitet.</w:t>
      </w:r>
      <w:r w:rsidR="004852B5">
        <w:rPr>
          <w:sz w:val="24"/>
          <w:szCs w:val="24"/>
        </w:rPr>
        <w:t xml:space="preserve"> Dette samles på Teams, så personalet kan inspirere og motivere hinanden i arbejdet med læreplanstemaerne. </w:t>
      </w:r>
    </w:p>
    <w:p w14:paraId="65DB380D" w14:textId="24CB59DA" w:rsidR="0096093C" w:rsidRDefault="004852B5" w:rsidP="00D836B0">
      <w:pPr>
        <w:spacing w:after="0"/>
        <w:jc w:val="both"/>
        <w:rPr>
          <w:sz w:val="24"/>
          <w:szCs w:val="24"/>
        </w:rPr>
      </w:pPr>
      <w:r>
        <w:rPr>
          <w:sz w:val="24"/>
          <w:szCs w:val="24"/>
        </w:rPr>
        <w:lastRenderedPageBreak/>
        <w:t>Lige nu har børnehuset om temaet ”Natur, udeliv og science”, hvilket tydeligt opleves på de forskellige stuer</w:t>
      </w:r>
      <w:r w:rsidR="0096093C">
        <w:rPr>
          <w:sz w:val="24"/>
          <w:szCs w:val="24"/>
        </w:rPr>
        <w:t xml:space="preserve"> og legepladser</w:t>
      </w:r>
      <w:r>
        <w:rPr>
          <w:sz w:val="24"/>
          <w:szCs w:val="24"/>
        </w:rPr>
        <w:t>.</w:t>
      </w:r>
      <w:r w:rsidR="008C26EF">
        <w:rPr>
          <w:sz w:val="24"/>
          <w:szCs w:val="24"/>
        </w:rPr>
        <w:t xml:space="preserve"> En børnehavegruppe skal i dag have naturbingo, hvor de skal ud </w:t>
      </w:r>
      <w:proofErr w:type="gramStart"/>
      <w:r w:rsidR="004E0F6A">
        <w:rPr>
          <w:sz w:val="24"/>
          <w:szCs w:val="24"/>
        </w:rPr>
        <w:t>og</w:t>
      </w:r>
      <w:proofErr w:type="gramEnd"/>
      <w:r w:rsidR="008C26EF">
        <w:rPr>
          <w:sz w:val="24"/>
          <w:szCs w:val="24"/>
        </w:rPr>
        <w:t xml:space="preserve"> finde forskellige dyr og andre elementer fra naturen. En anden gruppe har haft fugletema</w:t>
      </w:r>
      <w:r w:rsidR="00B13D0F">
        <w:rPr>
          <w:sz w:val="24"/>
          <w:szCs w:val="24"/>
        </w:rPr>
        <w:t>,</w:t>
      </w:r>
      <w:r w:rsidR="008C26EF">
        <w:rPr>
          <w:sz w:val="24"/>
          <w:szCs w:val="24"/>
        </w:rPr>
        <w:t xml:space="preserve"> og de store har haft forløb om sanser</w:t>
      </w:r>
      <w:r w:rsidR="0096093C">
        <w:rPr>
          <w:sz w:val="24"/>
          <w:szCs w:val="24"/>
        </w:rPr>
        <w:t xml:space="preserve"> og elementers forandring</w:t>
      </w:r>
      <w:r w:rsidR="008C26EF">
        <w:rPr>
          <w:sz w:val="24"/>
          <w:szCs w:val="24"/>
        </w:rPr>
        <w:t>. Vuggestuen har plantet forskellige grønsager og solsikkeblomster, smagt på de hjemmedyrkede radiser, tegnet solsikker, og i dag leget med vand på forskellige måder på legepladsen</w:t>
      </w:r>
      <w:r w:rsidR="0096093C">
        <w:rPr>
          <w:sz w:val="24"/>
          <w:szCs w:val="24"/>
        </w:rPr>
        <w:t xml:space="preserve">. </w:t>
      </w:r>
      <w:r>
        <w:rPr>
          <w:sz w:val="24"/>
          <w:szCs w:val="24"/>
        </w:rPr>
        <w:t xml:space="preserve"> </w:t>
      </w:r>
      <w:r w:rsidR="006618A9">
        <w:rPr>
          <w:sz w:val="24"/>
          <w:szCs w:val="24"/>
        </w:rPr>
        <w:t xml:space="preserve"> </w:t>
      </w:r>
    </w:p>
    <w:p w14:paraId="47689DCF" w14:textId="5A0AA7FB" w:rsidR="00D951A4" w:rsidRPr="00D951A4" w:rsidRDefault="006618A9" w:rsidP="00D836B0">
      <w:pPr>
        <w:spacing w:after="0"/>
        <w:jc w:val="both"/>
        <w:rPr>
          <w:sz w:val="24"/>
          <w:szCs w:val="24"/>
        </w:rPr>
      </w:pPr>
      <w:r>
        <w:rPr>
          <w:sz w:val="24"/>
          <w:szCs w:val="24"/>
        </w:rPr>
        <w:t xml:space="preserve"> </w:t>
      </w:r>
    </w:p>
    <w:p w14:paraId="607F625E" w14:textId="5B77DACC" w:rsidR="00D951A4" w:rsidRDefault="00D951A4" w:rsidP="00D836B0">
      <w:pPr>
        <w:spacing w:after="0"/>
        <w:jc w:val="both"/>
        <w:rPr>
          <w:color w:val="5B9BD5" w:themeColor="accent5"/>
          <w:sz w:val="28"/>
          <w:szCs w:val="28"/>
        </w:rPr>
      </w:pPr>
      <w:r>
        <w:rPr>
          <w:color w:val="5B9BD5" w:themeColor="accent5"/>
          <w:sz w:val="28"/>
          <w:szCs w:val="28"/>
        </w:rPr>
        <w:t>Læringsmiljø og leg:</w:t>
      </w:r>
    </w:p>
    <w:p w14:paraId="1CEEBDC1" w14:textId="77777777" w:rsidR="00E73369" w:rsidRDefault="00E73369" w:rsidP="00D836B0">
      <w:pPr>
        <w:spacing w:after="0"/>
        <w:jc w:val="both"/>
        <w:rPr>
          <w:color w:val="5B9BD5" w:themeColor="accent5"/>
          <w:sz w:val="28"/>
          <w:szCs w:val="28"/>
        </w:rPr>
      </w:pPr>
    </w:p>
    <w:p w14:paraId="6DB452D6" w14:textId="2842C67B" w:rsidR="00D951A4" w:rsidRDefault="001D375C" w:rsidP="00D836B0">
      <w:pPr>
        <w:spacing w:after="0" w:line="240" w:lineRule="auto"/>
        <w:jc w:val="both"/>
        <w:rPr>
          <w:sz w:val="24"/>
          <w:szCs w:val="24"/>
        </w:rPr>
      </w:pPr>
      <w:r>
        <w:rPr>
          <w:sz w:val="24"/>
          <w:szCs w:val="24"/>
        </w:rPr>
        <w:t>For at give børn de bedste muligheder for at trives, lære, udvik</w:t>
      </w:r>
      <w:r w:rsidR="004E0F6A">
        <w:rPr>
          <w:sz w:val="24"/>
          <w:szCs w:val="24"/>
        </w:rPr>
        <w:t>les</w:t>
      </w:r>
      <w:r>
        <w:rPr>
          <w:sz w:val="24"/>
          <w:szCs w:val="24"/>
        </w:rPr>
        <w:t xml:space="preserve"> og dannes, skal der etableres en blanding af voksenstyret aktiviteter, børneinitierede leg, spontane aktiviteter samt daglige </w:t>
      </w:r>
      <w:r w:rsidR="00AA7773">
        <w:rPr>
          <w:sz w:val="24"/>
          <w:szCs w:val="24"/>
        </w:rPr>
        <w:t xml:space="preserve">rutiner for børnene. Dette ses der en god balance af i børnehuset, hvor dagens program indeholder de forskellige elementer i forskellige grader. To personale har lige været 5 dage i Barcelona, hvor fokus var på lærings- og legemiljøer i dagtilbud </w:t>
      </w:r>
      <w:r w:rsidR="001246AB">
        <w:rPr>
          <w:sz w:val="24"/>
          <w:szCs w:val="24"/>
        </w:rPr>
        <w:t>o</w:t>
      </w:r>
      <w:r w:rsidR="00AA7773">
        <w:rPr>
          <w:sz w:val="24"/>
          <w:szCs w:val="24"/>
        </w:rPr>
        <w:t xml:space="preserve">g skole. Denne tur har givet endnu mere fokus på opbygningen, tilblivelse og den voksnes rolle i forhold til børnehusets lærings- </w:t>
      </w:r>
      <w:r w:rsidR="00B13D0F">
        <w:rPr>
          <w:sz w:val="24"/>
          <w:szCs w:val="24"/>
        </w:rPr>
        <w:t>o</w:t>
      </w:r>
      <w:r w:rsidR="00AA7773">
        <w:rPr>
          <w:sz w:val="24"/>
          <w:szCs w:val="24"/>
        </w:rPr>
        <w:t>g legemiljøer samt daglige rutiner. Derfor blev dette også ugleredens udviklingspunkt, se mere under dette afsnit nedenfor.</w:t>
      </w:r>
      <w:r>
        <w:rPr>
          <w:sz w:val="24"/>
          <w:szCs w:val="24"/>
        </w:rPr>
        <w:t xml:space="preserve"> </w:t>
      </w:r>
    </w:p>
    <w:p w14:paraId="34A6306B" w14:textId="77777777" w:rsidR="00D836B0" w:rsidRDefault="00AA7773" w:rsidP="00D836B0">
      <w:pPr>
        <w:spacing w:after="0" w:line="240" w:lineRule="auto"/>
        <w:jc w:val="both"/>
        <w:rPr>
          <w:sz w:val="24"/>
          <w:szCs w:val="24"/>
        </w:rPr>
      </w:pPr>
      <w:r>
        <w:rPr>
          <w:sz w:val="24"/>
          <w:szCs w:val="24"/>
        </w:rPr>
        <w:t>Børnehuset lægger meget vægt på udelivet hele året rundt,</w:t>
      </w:r>
      <w:r w:rsidR="00854FB0">
        <w:rPr>
          <w:sz w:val="24"/>
          <w:szCs w:val="24"/>
        </w:rPr>
        <w:t xml:space="preserve"> og</w:t>
      </w:r>
      <w:r>
        <w:rPr>
          <w:sz w:val="24"/>
          <w:szCs w:val="24"/>
        </w:rPr>
        <w:t xml:space="preserve"> i sommerhalvåret er </w:t>
      </w:r>
      <w:r w:rsidR="00854FB0">
        <w:rPr>
          <w:sz w:val="24"/>
          <w:szCs w:val="24"/>
        </w:rPr>
        <w:t>legepladsen og naturen i nærområdet deres primære opholdssteder. Ude på legepladsen ses der flere små legemiljøer med sandkasser, bål-sted, legehuse, hytter, hjemmelavede huler, gynger og legetårne</w:t>
      </w:r>
      <w:r w:rsidR="004117CA">
        <w:rPr>
          <w:sz w:val="24"/>
          <w:szCs w:val="24"/>
        </w:rPr>
        <w:t xml:space="preserve"> mm</w:t>
      </w:r>
      <w:r w:rsidR="00854FB0">
        <w:rPr>
          <w:sz w:val="24"/>
          <w:szCs w:val="24"/>
        </w:rPr>
        <w:t>.</w:t>
      </w:r>
      <w:r w:rsidR="00D836B0">
        <w:rPr>
          <w:sz w:val="24"/>
          <w:szCs w:val="24"/>
        </w:rPr>
        <w:t xml:space="preserve"> Denne opbygning af legepladsen gør at den rummer flere former for leg. Der er plads til de vilde køreture på cyklerne, lege i mindre- eller større børnefællesskaber, at man kan trække sig tilbage og lege uforstyrret eller har brug for en pause.</w:t>
      </w:r>
    </w:p>
    <w:p w14:paraId="09D1FF50" w14:textId="357832DA" w:rsidR="00AA7773" w:rsidRPr="00D951A4" w:rsidRDefault="00854FB0" w:rsidP="00D836B0">
      <w:pPr>
        <w:spacing w:after="0" w:line="240" w:lineRule="auto"/>
        <w:jc w:val="both"/>
        <w:rPr>
          <w:sz w:val="24"/>
          <w:szCs w:val="24"/>
        </w:rPr>
      </w:pPr>
      <w:r>
        <w:rPr>
          <w:sz w:val="24"/>
          <w:szCs w:val="24"/>
        </w:rPr>
        <w:t xml:space="preserve">Der har været et fokus på at skabe muligheder for at starte og udvikle lege, ved at skabe tilgængelighed til legetøj og andre materialer for børnene. Rundt på legepladsen er der flere </w:t>
      </w:r>
      <w:r w:rsidR="004117CA">
        <w:rPr>
          <w:sz w:val="24"/>
          <w:szCs w:val="24"/>
        </w:rPr>
        <w:t>opbevarings</w:t>
      </w:r>
      <w:r>
        <w:rPr>
          <w:sz w:val="24"/>
          <w:szCs w:val="24"/>
        </w:rPr>
        <w:t>kasser med udendørs legeredskaber</w:t>
      </w:r>
      <w:r w:rsidR="004117CA">
        <w:rPr>
          <w:sz w:val="24"/>
          <w:szCs w:val="24"/>
        </w:rPr>
        <w:t>,</w:t>
      </w:r>
      <w:r>
        <w:rPr>
          <w:sz w:val="24"/>
          <w:szCs w:val="24"/>
        </w:rPr>
        <w:t xml:space="preserve"> som børnene frit kan benytte.</w:t>
      </w:r>
      <w:r w:rsidR="004117CA">
        <w:rPr>
          <w:sz w:val="24"/>
          <w:szCs w:val="24"/>
        </w:rPr>
        <w:t xml:space="preserve"> Det</w:t>
      </w:r>
      <w:r w:rsidR="00B13D0F">
        <w:rPr>
          <w:sz w:val="24"/>
          <w:szCs w:val="24"/>
        </w:rPr>
        <w:t xml:space="preserve"> at</w:t>
      </w:r>
      <w:r w:rsidR="004117CA">
        <w:rPr>
          <w:sz w:val="24"/>
          <w:szCs w:val="24"/>
        </w:rPr>
        <w:t xml:space="preserve"> kasserne er i børnehøjde og tilgængelig, </w:t>
      </w:r>
      <w:r w:rsidR="004117CA" w:rsidRPr="004117CA">
        <w:rPr>
          <w:sz w:val="24"/>
          <w:szCs w:val="24"/>
        </w:rPr>
        <w:t>giver mulighed for let tilgang samt ny inspiration til børnenes leg</w:t>
      </w:r>
      <w:r w:rsidR="004117CA">
        <w:rPr>
          <w:sz w:val="24"/>
          <w:szCs w:val="24"/>
        </w:rPr>
        <w:t>.</w:t>
      </w:r>
      <w:r>
        <w:rPr>
          <w:sz w:val="24"/>
          <w:szCs w:val="24"/>
        </w:rPr>
        <w:t xml:space="preserve"> Billeder på kasserne samt ved legepladsens køretøj</w:t>
      </w:r>
      <w:r w:rsidR="004117CA">
        <w:rPr>
          <w:sz w:val="24"/>
          <w:szCs w:val="24"/>
        </w:rPr>
        <w:t xml:space="preserve">, skaber et overblik som gør tilgangen og oprydning nemt for både børn og voksne. </w:t>
      </w:r>
      <w:r>
        <w:rPr>
          <w:sz w:val="24"/>
          <w:szCs w:val="24"/>
        </w:rPr>
        <w:t xml:space="preserve">  </w:t>
      </w:r>
    </w:p>
    <w:p w14:paraId="2B39845C" w14:textId="77777777" w:rsidR="00D836B0" w:rsidRDefault="00D836B0" w:rsidP="00D836B0">
      <w:pPr>
        <w:spacing w:after="0"/>
        <w:jc w:val="both"/>
        <w:rPr>
          <w:color w:val="5B9BD5" w:themeColor="accent5"/>
          <w:sz w:val="28"/>
          <w:szCs w:val="28"/>
        </w:rPr>
      </w:pPr>
    </w:p>
    <w:p w14:paraId="62DED72B" w14:textId="5C184C71" w:rsidR="00D951A4" w:rsidRDefault="00D951A4" w:rsidP="00D836B0">
      <w:pPr>
        <w:spacing w:after="0"/>
        <w:jc w:val="both"/>
        <w:rPr>
          <w:color w:val="5B9BD5" w:themeColor="accent5"/>
          <w:sz w:val="28"/>
          <w:szCs w:val="28"/>
        </w:rPr>
      </w:pPr>
      <w:r>
        <w:rPr>
          <w:color w:val="5B9BD5" w:themeColor="accent5"/>
          <w:sz w:val="28"/>
          <w:szCs w:val="28"/>
        </w:rPr>
        <w:t>Organisering, legetøj og materialer.</w:t>
      </w:r>
    </w:p>
    <w:p w14:paraId="3E916B0C" w14:textId="77777777" w:rsidR="003C56FF" w:rsidRDefault="003C56FF" w:rsidP="00D836B0">
      <w:pPr>
        <w:spacing w:after="0"/>
        <w:jc w:val="both"/>
        <w:rPr>
          <w:sz w:val="24"/>
          <w:szCs w:val="24"/>
        </w:rPr>
      </w:pPr>
    </w:p>
    <w:p w14:paraId="546A1A72" w14:textId="77777777" w:rsidR="005C0F59" w:rsidRDefault="00D836B0" w:rsidP="00D836B0">
      <w:pPr>
        <w:spacing w:after="0"/>
        <w:jc w:val="both"/>
        <w:rPr>
          <w:sz w:val="24"/>
          <w:szCs w:val="24"/>
        </w:rPr>
      </w:pPr>
      <w:r>
        <w:rPr>
          <w:sz w:val="24"/>
          <w:szCs w:val="24"/>
        </w:rPr>
        <w:t>Bør</w:t>
      </w:r>
      <w:r w:rsidR="003C56FF">
        <w:rPr>
          <w:sz w:val="24"/>
          <w:szCs w:val="24"/>
        </w:rPr>
        <w:t>nehaven består af 3 grupper med henholdsvis 10, 14 og 17 børn. Der er fast personale tilknyttet på de tre grupper, hvor børnene skifter til april. Dog med undtagelse af den yngste gruppe</w:t>
      </w:r>
      <w:r w:rsidR="005C0F59">
        <w:rPr>
          <w:sz w:val="24"/>
          <w:szCs w:val="24"/>
        </w:rPr>
        <w:t>,</w:t>
      </w:r>
      <w:r w:rsidR="003C56FF">
        <w:rPr>
          <w:sz w:val="24"/>
          <w:szCs w:val="24"/>
        </w:rPr>
        <w:t xml:space="preserve"> som har en mere løbende tilgang. Vuggestuen har lige nu 6 grupper med gennemsnitlig 3 børn og et personale i hver. Børnene i vuggestuen har en mere løbende til- og afgang i de forskellige grupper, som sker </w:t>
      </w:r>
      <w:r w:rsidR="005C0F59">
        <w:rPr>
          <w:sz w:val="24"/>
          <w:szCs w:val="24"/>
        </w:rPr>
        <w:t xml:space="preserve">ud fra en pædagogisk vurdering og sammensætning af børnegrupperne. Begge steder er grupperne aldersopdelt, hvilket gør det muligt at målrette aktiviteter, lege og udvikling ud fra børnenes behov, forudsætninger og interesser. </w:t>
      </w:r>
    </w:p>
    <w:p w14:paraId="7C3B9C45" w14:textId="21147492" w:rsidR="00BC6974" w:rsidRDefault="005C0F59" w:rsidP="00D836B0">
      <w:pPr>
        <w:spacing w:after="0"/>
        <w:jc w:val="both"/>
        <w:rPr>
          <w:sz w:val="24"/>
          <w:szCs w:val="24"/>
        </w:rPr>
      </w:pPr>
      <w:r>
        <w:rPr>
          <w:sz w:val="24"/>
          <w:szCs w:val="24"/>
        </w:rPr>
        <w:t xml:space="preserve">Der observeres synlige voksne som befinder sig der hvor børnene opholder sig, og der er en løbende dialog mellem personalet </w:t>
      </w:r>
      <w:r w:rsidR="00BC6974">
        <w:rPr>
          <w:sz w:val="24"/>
          <w:szCs w:val="24"/>
        </w:rPr>
        <w:t xml:space="preserve">hvis der er brug for hjælp. Nu hvor størstedelen af tiden bruges udenfor, er der dialoger om forbedringer i forhold til at organisere flere udendørs og </w:t>
      </w:r>
      <w:r w:rsidR="00BC6974">
        <w:rPr>
          <w:sz w:val="24"/>
          <w:szCs w:val="24"/>
        </w:rPr>
        <w:lastRenderedPageBreak/>
        <w:t>foranderlige legemuligheder for børnene. Der er tæpper som bruges når bestemte indendørs legetøj og materialer, tages i brug udenfor. På denne måde kan børnene fortsætte med at benytte disse ting</w:t>
      </w:r>
      <w:r w:rsidR="0097275A">
        <w:rPr>
          <w:sz w:val="24"/>
          <w:szCs w:val="24"/>
        </w:rPr>
        <w:t xml:space="preserve"> selvom dagen tilbringes udenfor</w:t>
      </w:r>
      <w:r w:rsidR="00BC6974">
        <w:rPr>
          <w:sz w:val="24"/>
          <w:szCs w:val="24"/>
        </w:rPr>
        <w:t>, samtidig med at man passer på det mere skrøbelige legetøj.</w:t>
      </w:r>
    </w:p>
    <w:p w14:paraId="37726D9B" w14:textId="77777777" w:rsidR="004B6BB5" w:rsidRDefault="00BC6974" w:rsidP="00D836B0">
      <w:pPr>
        <w:spacing w:after="0"/>
        <w:jc w:val="both"/>
        <w:rPr>
          <w:sz w:val="24"/>
          <w:szCs w:val="24"/>
        </w:rPr>
      </w:pPr>
      <w:r>
        <w:rPr>
          <w:sz w:val="24"/>
          <w:szCs w:val="24"/>
        </w:rPr>
        <w:t xml:space="preserve">Der observeres et børnehus med alderssvarende legetøj og materialer både i vuggestuen og børnehaven. Der ses en blanding af ting som er til rådighed for børnene i løbet af dagen og ting som har brug for en voksens tilstedeværelse.  </w:t>
      </w:r>
    </w:p>
    <w:p w14:paraId="67953334" w14:textId="35AF9135" w:rsidR="00E23BB9" w:rsidRDefault="00E23BB9" w:rsidP="00D836B0">
      <w:pPr>
        <w:spacing w:after="0"/>
        <w:jc w:val="both"/>
        <w:rPr>
          <w:sz w:val="24"/>
          <w:szCs w:val="24"/>
        </w:rPr>
      </w:pPr>
      <w:r w:rsidRPr="00E23BB9">
        <w:rPr>
          <w:sz w:val="24"/>
          <w:szCs w:val="24"/>
        </w:rPr>
        <w:t>Ved at skabe genkendelighed, forudsigelighed og struktur kan det være lettere for både voksne og børn at komme igennem</w:t>
      </w:r>
      <w:r>
        <w:rPr>
          <w:sz w:val="24"/>
          <w:szCs w:val="24"/>
        </w:rPr>
        <w:t xml:space="preserve"> de faste hverdagsrutiner. Ude på legepladsen er der lavet små enheder med borde-bænke sæt, hvor hver gruppe i børnehaven har</w:t>
      </w:r>
      <w:r w:rsidR="00F11F61">
        <w:rPr>
          <w:sz w:val="24"/>
          <w:szCs w:val="24"/>
        </w:rPr>
        <w:t xml:space="preserve"> en af disse enheder</w:t>
      </w:r>
      <w:r>
        <w:rPr>
          <w:sz w:val="24"/>
          <w:szCs w:val="24"/>
        </w:rPr>
        <w:t xml:space="preserve">. Disse borde kan bruges </w:t>
      </w:r>
      <w:r w:rsidR="00F11F61">
        <w:rPr>
          <w:sz w:val="24"/>
          <w:szCs w:val="24"/>
        </w:rPr>
        <w:t>både til</w:t>
      </w:r>
      <w:r>
        <w:rPr>
          <w:sz w:val="24"/>
          <w:szCs w:val="24"/>
        </w:rPr>
        <w:t xml:space="preserve"> pædagogiske aktiviteter og de forskellige måltider. </w:t>
      </w:r>
      <w:r w:rsidRPr="00E23BB9">
        <w:rPr>
          <w:sz w:val="24"/>
          <w:szCs w:val="24"/>
        </w:rPr>
        <w:t>Genkendelighed skaber tryghed og gør det lettere for barn</w:t>
      </w:r>
      <w:r w:rsidR="00F11F61">
        <w:rPr>
          <w:sz w:val="24"/>
          <w:szCs w:val="24"/>
        </w:rPr>
        <w:t>et</w:t>
      </w:r>
      <w:r w:rsidRPr="00E23BB9">
        <w:rPr>
          <w:sz w:val="24"/>
          <w:szCs w:val="24"/>
        </w:rPr>
        <w:t xml:space="preserve"> at forstå, hvad der skal ske, og hvad barn</w:t>
      </w:r>
      <w:r w:rsidR="00F11F61">
        <w:rPr>
          <w:sz w:val="24"/>
          <w:szCs w:val="24"/>
        </w:rPr>
        <w:t>et</w:t>
      </w:r>
      <w:r w:rsidRPr="00E23BB9">
        <w:rPr>
          <w:sz w:val="24"/>
          <w:szCs w:val="24"/>
        </w:rPr>
        <w:t xml:space="preserve"> skal gøre i de forskellige situationer.</w:t>
      </w:r>
      <w:r w:rsidR="00F11F61">
        <w:rPr>
          <w:sz w:val="24"/>
          <w:szCs w:val="24"/>
        </w:rPr>
        <w:t xml:space="preserve"> Børne ved hvor deres gruppes base er i forhold til disse daglige rutiner, så forventningen er tydelig.</w:t>
      </w:r>
    </w:p>
    <w:p w14:paraId="10BEDBAC" w14:textId="2C3B0A4D" w:rsidR="00F11F61" w:rsidRDefault="00F11F61" w:rsidP="00D836B0">
      <w:pPr>
        <w:spacing w:after="0"/>
        <w:jc w:val="both"/>
        <w:rPr>
          <w:sz w:val="24"/>
          <w:szCs w:val="24"/>
        </w:rPr>
      </w:pPr>
      <w:r w:rsidRPr="00F11F61">
        <w:rPr>
          <w:sz w:val="24"/>
          <w:szCs w:val="24"/>
        </w:rPr>
        <w:t xml:space="preserve">Der opleves en fast struktur på dagen og hvor de voksne afstemmer og kommunikere med hinanden om, hvem der gør hvad og hvornår. Det giver et godt flow ift. hvordan dagen skrider frem. Det skaber forudsigelighed for børnene, samt en god stemning i huset.  </w:t>
      </w:r>
    </w:p>
    <w:p w14:paraId="7C63B9DA" w14:textId="77777777" w:rsidR="00F11F61" w:rsidRPr="00E23BB9" w:rsidRDefault="00F11F61" w:rsidP="00D836B0">
      <w:pPr>
        <w:spacing w:after="0"/>
        <w:jc w:val="both"/>
        <w:rPr>
          <w:sz w:val="24"/>
          <w:szCs w:val="24"/>
        </w:rPr>
      </w:pPr>
    </w:p>
    <w:p w14:paraId="0FA1C285" w14:textId="58979A2F" w:rsidR="00D951A4" w:rsidRDefault="00D951A4" w:rsidP="00D836B0">
      <w:pPr>
        <w:spacing w:after="0"/>
        <w:jc w:val="both"/>
        <w:rPr>
          <w:color w:val="5B9BD5" w:themeColor="accent5"/>
          <w:sz w:val="28"/>
          <w:szCs w:val="28"/>
        </w:rPr>
      </w:pPr>
      <w:r>
        <w:rPr>
          <w:color w:val="5B9BD5" w:themeColor="accent5"/>
          <w:sz w:val="28"/>
          <w:szCs w:val="28"/>
        </w:rPr>
        <w:t>Barnesyn og børneperspektiver:</w:t>
      </w:r>
    </w:p>
    <w:p w14:paraId="7B979979" w14:textId="77777777" w:rsidR="00D951A4" w:rsidRDefault="00D951A4" w:rsidP="00D836B0">
      <w:pPr>
        <w:spacing w:after="0"/>
        <w:jc w:val="both"/>
        <w:rPr>
          <w:sz w:val="24"/>
          <w:szCs w:val="24"/>
        </w:rPr>
      </w:pPr>
    </w:p>
    <w:p w14:paraId="31F09AE7" w14:textId="4E2A0C0D" w:rsidR="00D836B0" w:rsidRDefault="005424E3" w:rsidP="00D836B0">
      <w:pPr>
        <w:spacing w:after="0"/>
        <w:jc w:val="both"/>
      </w:pPr>
      <w:r>
        <w:t>De danske dagtilbud skal være med til at understøtte det gode børneliv, forstået som et liv, hvor der er plads, tid og ro til at være barn, og hvor et nært og tillidsskabende pædagogisk personale giver barnet nærvær, omsorg og tryghed til at kunne lære og udvikle sig.</w:t>
      </w:r>
    </w:p>
    <w:p w14:paraId="2352EC38" w14:textId="3F1B7F64" w:rsidR="00A62075" w:rsidRDefault="00A62075" w:rsidP="00D836B0">
      <w:pPr>
        <w:spacing w:after="0"/>
        <w:jc w:val="both"/>
      </w:pPr>
      <w:r>
        <w:t xml:space="preserve">Et barn i vuggestuen bliver </w:t>
      </w:r>
      <w:r w:rsidR="001246AB">
        <w:t xml:space="preserve">på legepladsen meget </w:t>
      </w:r>
      <w:r>
        <w:t>ked af det</w:t>
      </w:r>
      <w:r w:rsidR="00B13D0F">
        <w:t>,</w:t>
      </w:r>
      <w:r>
        <w:t xml:space="preserve"> </w:t>
      </w:r>
      <w:r w:rsidR="001246AB">
        <w:t xml:space="preserve">og der ses at personalet reagerer med det samme. Da barnet sidder på jorden med ryggen til personalet, som er på vej hen for at trøste barnet bliver der sagt ” Jeg kommer nu, jeg sætter mig lige om på den anden side, så kan jeg nemlig se dig. På denne måde bliver det lavet en justering så de er ansigt til ansigt mens de interagerer, og barnet bliver set, hørt og anerkendt i mødet med en omsorgsfuld voksen. </w:t>
      </w:r>
    </w:p>
    <w:p w14:paraId="356720E0" w14:textId="77777777" w:rsidR="00C041D4" w:rsidRDefault="004E0F6A" w:rsidP="00D836B0">
      <w:pPr>
        <w:spacing w:after="0"/>
        <w:jc w:val="both"/>
      </w:pPr>
      <w:r>
        <w:t>Ud over de pædagogiske rammer og aktiviteter der fastsættes af de voksne, er personalet meget optaget af ”det rolige børneliv”</w:t>
      </w:r>
      <w:r w:rsidR="00C041D4">
        <w:t xml:space="preserve">. Her er der fokus på det at være barn og sit eget individ, ved at skabe nogle gode omgivelser med blik for børneperspektivet. Der opleves at personalet følger børnenes interesser og er nysgerrige på deres udtryk. Opdagelserne af denne nysgerrighed fører de videre til børnehusets hverdag og aktiviteterne deri, hvilket pop-up dagen er et eksempel på. </w:t>
      </w:r>
    </w:p>
    <w:p w14:paraId="31D30EAF" w14:textId="3264AEC0" w:rsidR="004E0F6A" w:rsidRDefault="00C041D4" w:rsidP="00D836B0">
      <w:pPr>
        <w:spacing w:after="0"/>
        <w:jc w:val="both"/>
      </w:pPr>
      <w:r>
        <w:t>Personalet observeres som fysisk og psykisk nærværende i relationen med barnet</w:t>
      </w:r>
      <w:r w:rsidR="00815622">
        <w:t xml:space="preserve">, hvilket skaber en tryg og varm atmosfære. Et eksempel er en pige som i den ældste gruppe bliver trist, da de sætter sig til bordet ved formiddagsmaden. Personalet er nysgerrig og undersøgende i mødet med pigen og hendes følelser. Det viser sig hun gerne vil sidde hos en veninde, som hun har en legeaftale med samme dag. Der findes en fælles løsning med en aftale om, at de kan sidde sammen til middagsmaden og pigens humør bliver positiv igen. </w:t>
      </w:r>
      <w:r>
        <w:t xml:space="preserve">  </w:t>
      </w:r>
    </w:p>
    <w:p w14:paraId="43B22FEB" w14:textId="77777777" w:rsidR="005424E3" w:rsidRDefault="005424E3" w:rsidP="00D836B0">
      <w:pPr>
        <w:spacing w:after="0"/>
        <w:jc w:val="both"/>
      </w:pPr>
    </w:p>
    <w:p w14:paraId="61468D53" w14:textId="77777777" w:rsidR="005424E3" w:rsidRDefault="005424E3" w:rsidP="00D836B0">
      <w:pPr>
        <w:spacing w:after="0"/>
        <w:jc w:val="both"/>
        <w:rPr>
          <w:color w:val="5B9BD5" w:themeColor="accent5"/>
          <w:sz w:val="28"/>
          <w:szCs w:val="28"/>
        </w:rPr>
      </w:pPr>
    </w:p>
    <w:p w14:paraId="7F98AEC2" w14:textId="1F753A98" w:rsidR="005424E3" w:rsidRDefault="00D951A4" w:rsidP="00D836B0">
      <w:pPr>
        <w:spacing w:after="0"/>
        <w:jc w:val="both"/>
        <w:rPr>
          <w:color w:val="5B9BD5" w:themeColor="accent5"/>
          <w:sz w:val="28"/>
          <w:szCs w:val="28"/>
        </w:rPr>
      </w:pPr>
      <w:r>
        <w:rPr>
          <w:color w:val="5B9BD5" w:themeColor="accent5"/>
          <w:sz w:val="28"/>
          <w:szCs w:val="28"/>
        </w:rPr>
        <w:t>Børnefællesskaber og inklusion:</w:t>
      </w:r>
    </w:p>
    <w:p w14:paraId="2F50E9C0" w14:textId="77777777" w:rsidR="00D951A4" w:rsidRDefault="00D951A4" w:rsidP="00D836B0">
      <w:pPr>
        <w:spacing w:after="0"/>
        <w:jc w:val="both"/>
        <w:rPr>
          <w:sz w:val="24"/>
          <w:szCs w:val="24"/>
        </w:rPr>
      </w:pPr>
    </w:p>
    <w:p w14:paraId="1145AF7D" w14:textId="77777777" w:rsidR="00AE201C" w:rsidRDefault="00AE48A8" w:rsidP="00D836B0">
      <w:pPr>
        <w:spacing w:after="0"/>
        <w:jc w:val="both"/>
        <w:rPr>
          <w:sz w:val="24"/>
          <w:szCs w:val="24"/>
        </w:rPr>
      </w:pPr>
      <w:r>
        <w:rPr>
          <w:sz w:val="24"/>
          <w:szCs w:val="24"/>
        </w:rPr>
        <w:t xml:space="preserve">I børnehuset opleves der en opmærksomhed i forhold til at skabe både store og små børnefællesskaber. Børnene bliver præsenteret for fællesskaber med forskellighed i forhold </w:t>
      </w:r>
      <w:r>
        <w:rPr>
          <w:sz w:val="24"/>
          <w:szCs w:val="24"/>
        </w:rPr>
        <w:lastRenderedPageBreak/>
        <w:t>til størrelser, gruppe</w:t>
      </w:r>
      <w:r w:rsidR="0042320C">
        <w:rPr>
          <w:sz w:val="24"/>
          <w:szCs w:val="24"/>
        </w:rPr>
        <w:t>,</w:t>
      </w:r>
      <w:r>
        <w:rPr>
          <w:sz w:val="24"/>
          <w:szCs w:val="24"/>
        </w:rPr>
        <w:t xml:space="preserve"> alder</w:t>
      </w:r>
      <w:r w:rsidR="0042320C">
        <w:rPr>
          <w:sz w:val="24"/>
          <w:szCs w:val="24"/>
        </w:rPr>
        <w:t xml:space="preserve"> og interesse</w:t>
      </w:r>
      <w:r>
        <w:rPr>
          <w:sz w:val="24"/>
          <w:szCs w:val="24"/>
        </w:rPr>
        <w:t>.</w:t>
      </w:r>
      <w:r w:rsidR="00086438">
        <w:rPr>
          <w:sz w:val="24"/>
          <w:szCs w:val="24"/>
        </w:rPr>
        <w:t xml:space="preserve"> Det at tilbyde barnet mulighed for at tilgå forskellige børnegrupper kan styrke deres evne i at spejle sig i de større børn, samt drage omsorg for de yngre.</w:t>
      </w:r>
      <w:r>
        <w:rPr>
          <w:sz w:val="24"/>
          <w:szCs w:val="24"/>
        </w:rPr>
        <w:t xml:space="preserve"> Alle børn har deres faste base</w:t>
      </w:r>
      <w:r w:rsidR="0042320C">
        <w:rPr>
          <w:sz w:val="24"/>
          <w:szCs w:val="24"/>
        </w:rPr>
        <w:t>,</w:t>
      </w:r>
      <w:r>
        <w:rPr>
          <w:sz w:val="24"/>
          <w:szCs w:val="24"/>
        </w:rPr>
        <w:t xml:space="preserve"> </w:t>
      </w:r>
      <w:r w:rsidR="0042320C">
        <w:rPr>
          <w:sz w:val="24"/>
          <w:szCs w:val="24"/>
        </w:rPr>
        <w:t>hvor de tilhører en bestemt gruppe som de tilbringer størstedelen af tiden med. Ud over den faste gruppe opleves der en god veksling i muligheder</w:t>
      </w:r>
      <w:r w:rsidR="00B30FFF">
        <w:rPr>
          <w:sz w:val="24"/>
          <w:szCs w:val="24"/>
        </w:rPr>
        <w:t>,</w:t>
      </w:r>
      <w:r w:rsidR="0042320C">
        <w:rPr>
          <w:sz w:val="24"/>
          <w:szCs w:val="24"/>
        </w:rPr>
        <w:t xml:space="preserve"> for deltagelse af andre og større fællesskaber.</w:t>
      </w:r>
      <w:r w:rsidR="00B30FFF">
        <w:rPr>
          <w:sz w:val="24"/>
          <w:szCs w:val="24"/>
        </w:rPr>
        <w:t xml:space="preserve"> Et eksempel på dette er når hele børnehuset om fredagen har fælles aktiviteter som på forskellig vis omhandler teater. Her er børnene ofte sammen på tværs af grupperne og de voksne. Et andet eksempel er deres nye </w:t>
      </w:r>
      <w:r w:rsidR="00086438">
        <w:rPr>
          <w:sz w:val="24"/>
          <w:szCs w:val="24"/>
        </w:rPr>
        <w:t>tiltag</w:t>
      </w:r>
      <w:r w:rsidR="00B30FFF">
        <w:rPr>
          <w:sz w:val="24"/>
          <w:szCs w:val="24"/>
        </w:rPr>
        <w:t xml:space="preserve"> på at nytænke aktiviteter ud fra børnenes interesse, udvikling og krydsning af børnefællesskaber. Her </w:t>
      </w:r>
      <w:r w:rsidR="00086438">
        <w:rPr>
          <w:sz w:val="24"/>
          <w:szCs w:val="24"/>
        </w:rPr>
        <w:t>planlægges der et overordnet emne ud fra hvad de oplever børnene, er optaget af. Ud fra dette emne bliver der lavet små pop-up stationer. På denne måde er der mulighed for at alle børn kan være aktivt deltagende, om det pågældende emne i denne pop-up dag.</w:t>
      </w:r>
    </w:p>
    <w:p w14:paraId="5028BFD1" w14:textId="7E180A09" w:rsidR="00D836B0" w:rsidRPr="00AE48A8" w:rsidRDefault="00AE201C" w:rsidP="00D836B0">
      <w:pPr>
        <w:spacing w:after="0"/>
        <w:jc w:val="both"/>
        <w:rPr>
          <w:sz w:val="24"/>
          <w:szCs w:val="24"/>
        </w:rPr>
      </w:pPr>
      <w:r>
        <w:rPr>
          <w:sz w:val="24"/>
          <w:szCs w:val="24"/>
        </w:rPr>
        <w:t xml:space="preserve">Der opleves en personalegruppe som er gode rollemodeller i forhold til relation og integration overfor børnene. Det ses b.la. på den måde personalet taler til og med børnene når der skal guides i uoverensstemmelser imellem børnene, eller når de yngste børn har brug for hjælp til at socialisere sig og lege med andre børn. </w:t>
      </w:r>
      <w:r w:rsidR="0042320C">
        <w:rPr>
          <w:sz w:val="24"/>
          <w:szCs w:val="24"/>
        </w:rPr>
        <w:t xml:space="preserve">  </w:t>
      </w:r>
      <w:r w:rsidR="00AE48A8">
        <w:rPr>
          <w:sz w:val="24"/>
          <w:szCs w:val="24"/>
        </w:rPr>
        <w:t xml:space="preserve"> </w:t>
      </w:r>
    </w:p>
    <w:p w14:paraId="75A96C29" w14:textId="77777777" w:rsidR="0042320C" w:rsidRDefault="0042320C" w:rsidP="00D836B0">
      <w:pPr>
        <w:spacing w:after="0"/>
        <w:jc w:val="both"/>
        <w:rPr>
          <w:color w:val="5B9BD5" w:themeColor="accent5"/>
          <w:sz w:val="28"/>
          <w:szCs w:val="28"/>
        </w:rPr>
      </w:pPr>
    </w:p>
    <w:p w14:paraId="192E9303" w14:textId="71236367" w:rsidR="00D951A4" w:rsidRDefault="00D951A4" w:rsidP="00D836B0">
      <w:pPr>
        <w:spacing w:after="0"/>
        <w:jc w:val="both"/>
        <w:rPr>
          <w:color w:val="5B9BD5" w:themeColor="accent5"/>
          <w:sz w:val="28"/>
          <w:szCs w:val="28"/>
        </w:rPr>
      </w:pPr>
      <w:r>
        <w:rPr>
          <w:color w:val="5B9BD5" w:themeColor="accent5"/>
          <w:sz w:val="28"/>
          <w:szCs w:val="28"/>
        </w:rPr>
        <w:t>Forældresamarbejde:</w:t>
      </w:r>
    </w:p>
    <w:p w14:paraId="45901EEF" w14:textId="77777777" w:rsidR="00D836B0" w:rsidRDefault="00D836B0" w:rsidP="00D836B0">
      <w:pPr>
        <w:spacing w:after="0"/>
        <w:jc w:val="both"/>
        <w:rPr>
          <w:sz w:val="24"/>
          <w:szCs w:val="24"/>
        </w:rPr>
      </w:pPr>
    </w:p>
    <w:p w14:paraId="60D8587C" w14:textId="76736FAC" w:rsidR="00D951A4" w:rsidRDefault="00C62FDC" w:rsidP="00D836B0">
      <w:pPr>
        <w:spacing w:after="0"/>
        <w:jc w:val="both"/>
        <w:rPr>
          <w:sz w:val="24"/>
          <w:szCs w:val="24"/>
        </w:rPr>
      </w:pPr>
      <w:r>
        <w:rPr>
          <w:sz w:val="24"/>
          <w:szCs w:val="24"/>
        </w:rPr>
        <w:t>Hver dag sendes der et lille skriv hjem til forældrene om dagens oplevelser, aktiviteter mm. Som noget nyt er d</w:t>
      </w:r>
      <w:r w:rsidR="00BB2179">
        <w:rPr>
          <w:sz w:val="24"/>
          <w:szCs w:val="24"/>
        </w:rPr>
        <w:t xml:space="preserve">et nu også mulig for personalet at sende billeder hjem til forældrene, hvilket er noget både personale og forældre har efterspurgt. Disse tiltag skal være med til at </w:t>
      </w:r>
      <w:r w:rsidR="00AD70AE">
        <w:rPr>
          <w:sz w:val="24"/>
          <w:szCs w:val="24"/>
        </w:rPr>
        <w:t xml:space="preserve">give forældrene et godt indblik i børnenes hverdag i børnehuset og give mulighed for at snakke om dagen hjemme hos mor og far. Derud over er den daglige kontakt også vigtig hvor små beskeder kan have stor betydning for barnets trivsel i løbet af dagen. </w:t>
      </w:r>
    </w:p>
    <w:p w14:paraId="1A4F8ACD" w14:textId="7540B09F" w:rsidR="00AD70AE" w:rsidRPr="00D951A4" w:rsidRDefault="00AD70AE" w:rsidP="00D836B0">
      <w:pPr>
        <w:spacing w:after="0"/>
        <w:jc w:val="both"/>
        <w:rPr>
          <w:sz w:val="24"/>
          <w:szCs w:val="24"/>
        </w:rPr>
      </w:pPr>
      <w:r>
        <w:rPr>
          <w:sz w:val="24"/>
          <w:szCs w:val="24"/>
        </w:rPr>
        <w:t xml:space="preserve">Der fortælles om et rigtigt godt samarbejde med forældrebestyrelsen. Der er både forældre fra børnehaven og vuggestuen, hvilket er med til at skabe blik for hele børnehuset.  </w:t>
      </w:r>
    </w:p>
    <w:p w14:paraId="18837C48" w14:textId="77777777" w:rsidR="00D836B0" w:rsidRDefault="00D836B0" w:rsidP="00D836B0">
      <w:pPr>
        <w:spacing w:after="0"/>
        <w:jc w:val="both"/>
        <w:rPr>
          <w:color w:val="5B9BD5" w:themeColor="accent5"/>
          <w:sz w:val="28"/>
          <w:szCs w:val="28"/>
        </w:rPr>
      </w:pPr>
    </w:p>
    <w:p w14:paraId="4AB4F7C5" w14:textId="44FF7DA2" w:rsidR="00D951A4" w:rsidRDefault="00D951A4" w:rsidP="00D836B0">
      <w:pPr>
        <w:spacing w:after="0"/>
        <w:jc w:val="both"/>
        <w:rPr>
          <w:color w:val="5B9BD5" w:themeColor="accent5"/>
          <w:sz w:val="28"/>
          <w:szCs w:val="28"/>
        </w:rPr>
      </w:pPr>
      <w:r>
        <w:rPr>
          <w:color w:val="5B9BD5" w:themeColor="accent5"/>
          <w:sz w:val="28"/>
          <w:szCs w:val="28"/>
        </w:rPr>
        <w:t>Overgange:</w:t>
      </w:r>
    </w:p>
    <w:p w14:paraId="46964B6B" w14:textId="77777777" w:rsidR="00D836B0" w:rsidRDefault="00D836B0" w:rsidP="00D836B0">
      <w:pPr>
        <w:spacing w:after="0"/>
        <w:jc w:val="both"/>
        <w:rPr>
          <w:sz w:val="24"/>
          <w:szCs w:val="24"/>
        </w:rPr>
      </w:pPr>
    </w:p>
    <w:p w14:paraId="0DFEBEE5" w14:textId="07439420" w:rsidR="00D951A4" w:rsidRDefault="0096093C" w:rsidP="00D836B0">
      <w:pPr>
        <w:spacing w:after="0"/>
        <w:jc w:val="both"/>
        <w:rPr>
          <w:sz w:val="24"/>
          <w:szCs w:val="24"/>
        </w:rPr>
      </w:pPr>
      <w:r>
        <w:rPr>
          <w:sz w:val="24"/>
          <w:szCs w:val="24"/>
        </w:rPr>
        <w:t xml:space="preserve">Uglereden </w:t>
      </w:r>
      <w:r w:rsidR="006D524E">
        <w:rPr>
          <w:sz w:val="24"/>
          <w:szCs w:val="24"/>
        </w:rPr>
        <w:t xml:space="preserve">har flere tiltag i forhold til at skabe den gode overgang for børnene i huset. I overgangen fra hjemmet til vuggestuen, tager personalet hjem og besøger familien. Her får de et kendskab til barnet og dets forældre, mens forældrene får indblik i børnehuset. På denne måde kan personalet danne grundlag til et godt samarbejde og indblik i både hjemmet og institutionen. Det fortælles at de er meget glade for tiltaget og det er noget som bliver positivt benævnt i forældretilfredshedsundersøgelserne. </w:t>
      </w:r>
    </w:p>
    <w:p w14:paraId="6BF36DB9" w14:textId="77777777" w:rsidR="00C62FDC" w:rsidRDefault="006D524E" w:rsidP="00D836B0">
      <w:pPr>
        <w:spacing w:after="0"/>
        <w:jc w:val="both"/>
        <w:rPr>
          <w:sz w:val="24"/>
          <w:szCs w:val="24"/>
        </w:rPr>
      </w:pPr>
      <w:r>
        <w:rPr>
          <w:sz w:val="24"/>
          <w:szCs w:val="24"/>
        </w:rPr>
        <w:t xml:space="preserve">Vuggestuebørn bliver løbende præsenteret for børnehavelivet igennem forskellige tiltag. De ældste vuggestuebørn er </w:t>
      </w:r>
      <w:r w:rsidR="00C62FDC">
        <w:rPr>
          <w:sz w:val="24"/>
          <w:szCs w:val="24"/>
        </w:rPr>
        <w:t xml:space="preserve">som regel </w:t>
      </w:r>
      <w:r>
        <w:rPr>
          <w:sz w:val="24"/>
          <w:szCs w:val="24"/>
        </w:rPr>
        <w:t>hver onsdag</w:t>
      </w:r>
      <w:r w:rsidR="00C62FDC">
        <w:rPr>
          <w:sz w:val="24"/>
          <w:szCs w:val="24"/>
        </w:rPr>
        <w:t xml:space="preserve"> og fredag,</w:t>
      </w:r>
      <w:r>
        <w:rPr>
          <w:sz w:val="24"/>
          <w:szCs w:val="24"/>
        </w:rPr>
        <w:t xml:space="preserve"> inde og socialisere sig med den yngste børnehave gruppe. Det øger børnenes relations i børnehaven, hvor både børn og de kommende voksne bliver kendte ansigter, det samme gælder de fysiske rum. </w:t>
      </w:r>
    </w:p>
    <w:p w14:paraId="7AC306E9" w14:textId="1592DFCB" w:rsidR="006D524E" w:rsidRPr="00D951A4" w:rsidRDefault="00C62FDC" w:rsidP="00D836B0">
      <w:pPr>
        <w:spacing w:after="0"/>
        <w:jc w:val="both"/>
        <w:rPr>
          <w:sz w:val="24"/>
          <w:szCs w:val="24"/>
        </w:rPr>
      </w:pPr>
      <w:r>
        <w:rPr>
          <w:sz w:val="24"/>
          <w:szCs w:val="24"/>
        </w:rPr>
        <w:t>Børnehuset har et samarbejde med skolen, i forhold til at blive klar til at starte i mini</w:t>
      </w:r>
      <w:r w:rsidR="00281248">
        <w:rPr>
          <w:sz w:val="24"/>
          <w:szCs w:val="24"/>
        </w:rPr>
        <w:t xml:space="preserve"> </w:t>
      </w:r>
      <w:r>
        <w:rPr>
          <w:sz w:val="24"/>
          <w:szCs w:val="24"/>
        </w:rPr>
        <w:t>sfo. De ældste børn er også omme og benytte skolens områder, så dette bliver kendte omgivelser inden skolestart.</w:t>
      </w:r>
      <w:r w:rsidR="006D524E">
        <w:rPr>
          <w:sz w:val="24"/>
          <w:szCs w:val="24"/>
        </w:rPr>
        <w:t xml:space="preserve"> </w:t>
      </w:r>
    </w:p>
    <w:p w14:paraId="14475828" w14:textId="77777777" w:rsidR="00D836B0" w:rsidRDefault="00D836B0" w:rsidP="00D836B0">
      <w:pPr>
        <w:spacing w:after="0"/>
        <w:jc w:val="both"/>
        <w:rPr>
          <w:color w:val="5B9BD5" w:themeColor="accent5"/>
          <w:sz w:val="28"/>
          <w:szCs w:val="28"/>
        </w:rPr>
      </w:pPr>
    </w:p>
    <w:p w14:paraId="15605D0F" w14:textId="0ED81FC4" w:rsidR="00D951A4" w:rsidRDefault="00D951A4" w:rsidP="00D836B0">
      <w:pPr>
        <w:spacing w:after="0"/>
        <w:jc w:val="both"/>
        <w:rPr>
          <w:color w:val="5B9BD5" w:themeColor="accent5"/>
          <w:sz w:val="28"/>
          <w:szCs w:val="28"/>
        </w:rPr>
      </w:pPr>
      <w:r>
        <w:rPr>
          <w:color w:val="5B9BD5" w:themeColor="accent5"/>
          <w:sz w:val="28"/>
          <w:szCs w:val="28"/>
        </w:rPr>
        <w:lastRenderedPageBreak/>
        <w:t>Udviklingsfokus:</w:t>
      </w:r>
    </w:p>
    <w:p w14:paraId="4766D06E" w14:textId="77437E4D" w:rsidR="00D951A4" w:rsidRDefault="00D951A4" w:rsidP="00D951A4">
      <w:pPr>
        <w:jc w:val="both"/>
        <w:rPr>
          <w:sz w:val="24"/>
          <w:szCs w:val="24"/>
        </w:rPr>
      </w:pPr>
    </w:p>
    <w:p w14:paraId="69AD993A" w14:textId="77777777" w:rsidR="00310F66" w:rsidRDefault="00AE201C" w:rsidP="00D951A4">
      <w:pPr>
        <w:jc w:val="both"/>
        <w:rPr>
          <w:sz w:val="24"/>
          <w:szCs w:val="24"/>
        </w:rPr>
      </w:pPr>
      <w:r>
        <w:rPr>
          <w:sz w:val="24"/>
          <w:szCs w:val="24"/>
        </w:rPr>
        <w:t xml:space="preserve">To pædagoger fra børnehuset, som pt. også deler ledelsen, har været på kursus i Barcelona. Kurset havde b.la. fokus </w:t>
      </w:r>
      <w:r w:rsidR="009917AD">
        <w:rPr>
          <w:sz w:val="24"/>
          <w:szCs w:val="24"/>
        </w:rPr>
        <w:t xml:space="preserve">på læringsmiljøer og den voksnes rolle hertil. Dette har skabt refleksioner, hvor der er taget ny viden og opmærksomhed med hjem til børnehuset. Dette kursus afspejler sig i børnehusets udviklingsfokus. </w:t>
      </w:r>
    </w:p>
    <w:p w14:paraId="49B8EB25" w14:textId="186805A7" w:rsidR="00310F66" w:rsidRDefault="009917AD" w:rsidP="00D951A4">
      <w:pPr>
        <w:jc w:val="both"/>
        <w:rPr>
          <w:sz w:val="24"/>
          <w:szCs w:val="24"/>
        </w:rPr>
      </w:pPr>
      <w:r>
        <w:rPr>
          <w:sz w:val="24"/>
          <w:szCs w:val="24"/>
        </w:rPr>
        <w:t xml:space="preserve">Der blev ved dialogmødet aftalt at de vil have et fokus på personalets rolle, i forhold til at skabe positive og konstruktive lærings- samt legemiljøer. Der tænkes både </w:t>
      </w:r>
      <w:r w:rsidR="00310F66">
        <w:rPr>
          <w:sz w:val="24"/>
          <w:szCs w:val="24"/>
        </w:rPr>
        <w:t xml:space="preserve">på </w:t>
      </w:r>
      <w:r>
        <w:rPr>
          <w:sz w:val="24"/>
          <w:szCs w:val="24"/>
        </w:rPr>
        <w:t>de voksenstyret</w:t>
      </w:r>
      <w:r w:rsidR="00310F66">
        <w:rPr>
          <w:sz w:val="24"/>
          <w:szCs w:val="24"/>
        </w:rPr>
        <w:t>-</w:t>
      </w:r>
      <w:r>
        <w:rPr>
          <w:sz w:val="24"/>
          <w:szCs w:val="24"/>
        </w:rPr>
        <w:t xml:space="preserve"> og de børneinitierede miljøer, med et blik for den praktiske del og de pædagogiske reflek</w:t>
      </w:r>
      <w:r w:rsidR="00310F66">
        <w:rPr>
          <w:sz w:val="24"/>
          <w:szCs w:val="24"/>
        </w:rPr>
        <w:t>si</w:t>
      </w:r>
      <w:r>
        <w:rPr>
          <w:sz w:val="24"/>
          <w:szCs w:val="24"/>
        </w:rPr>
        <w:t>oner.</w:t>
      </w:r>
    </w:p>
    <w:p w14:paraId="687C6F70" w14:textId="77777777" w:rsidR="00310F66" w:rsidRDefault="00310F66" w:rsidP="00D951A4">
      <w:pPr>
        <w:jc w:val="both"/>
        <w:rPr>
          <w:sz w:val="24"/>
          <w:szCs w:val="24"/>
        </w:rPr>
      </w:pPr>
    </w:p>
    <w:p w14:paraId="6F4864C5" w14:textId="77777777" w:rsidR="00310F66" w:rsidRDefault="00310F66" w:rsidP="00D951A4">
      <w:pPr>
        <w:jc w:val="both"/>
        <w:rPr>
          <w:sz w:val="24"/>
          <w:szCs w:val="24"/>
        </w:rPr>
      </w:pPr>
      <w:r>
        <w:rPr>
          <w:sz w:val="24"/>
          <w:szCs w:val="24"/>
        </w:rPr>
        <w:t>Der sendes en SMITTE model til undertegnede senest D. 23-08-2023 og evaluering af denne sendes senest 04-10-2023.</w:t>
      </w:r>
    </w:p>
    <w:p w14:paraId="45BC0EEA" w14:textId="16AA255C" w:rsidR="00AE201C" w:rsidRPr="00D951A4" w:rsidRDefault="00310F66" w:rsidP="00D951A4">
      <w:pPr>
        <w:jc w:val="both"/>
        <w:rPr>
          <w:sz w:val="24"/>
          <w:szCs w:val="24"/>
        </w:rPr>
      </w:pPr>
      <w:r>
        <w:rPr>
          <w:sz w:val="24"/>
          <w:szCs w:val="24"/>
        </w:rPr>
        <w:t>Tilsynet blev foretaget af tilsynsførende Gitte Mikkelsen, Morsø kommune.</w:t>
      </w:r>
      <w:r w:rsidR="009917AD">
        <w:rPr>
          <w:sz w:val="24"/>
          <w:szCs w:val="24"/>
        </w:rPr>
        <w:t xml:space="preserve">   </w:t>
      </w:r>
      <w:r w:rsidR="00AE201C">
        <w:rPr>
          <w:sz w:val="24"/>
          <w:szCs w:val="24"/>
        </w:rPr>
        <w:t xml:space="preserve"> </w:t>
      </w:r>
    </w:p>
    <w:sectPr w:rsidR="00AE201C" w:rsidRPr="00D951A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3557A" w14:textId="77777777" w:rsidR="00BB2179" w:rsidRDefault="00BB2179" w:rsidP="00BB2179">
      <w:pPr>
        <w:spacing w:after="0" w:line="240" w:lineRule="auto"/>
      </w:pPr>
      <w:r>
        <w:separator/>
      </w:r>
    </w:p>
  </w:endnote>
  <w:endnote w:type="continuationSeparator" w:id="0">
    <w:p w14:paraId="335BBA3E" w14:textId="77777777" w:rsidR="00BB2179" w:rsidRDefault="00BB2179" w:rsidP="00BB2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47052"/>
      <w:docPartObj>
        <w:docPartGallery w:val="Page Numbers (Bottom of Page)"/>
        <w:docPartUnique/>
      </w:docPartObj>
    </w:sdtPr>
    <w:sdtEndPr/>
    <w:sdtContent>
      <w:p w14:paraId="454A12E3" w14:textId="6A6640F8" w:rsidR="00BB2179" w:rsidRDefault="00BB2179">
        <w:pPr>
          <w:pStyle w:val="Sidefod"/>
          <w:jc w:val="center"/>
        </w:pPr>
        <w:r>
          <w:rPr>
            <w:noProof/>
          </w:rPr>
          <mc:AlternateContent>
            <mc:Choice Requires="wps">
              <w:drawing>
                <wp:inline distT="0" distB="0" distL="0" distR="0" wp14:anchorId="7B661CD3" wp14:editId="32414F15">
                  <wp:extent cx="5467350" cy="54610"/>
                  <wp:effectExtent l="38100" t="0" r="0" b="21590"/>
                  <wp:docPr id="1" name="Rutediagram: Beslutnin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chemeClr val="accent5"/>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CC9FC8C" id="_x0000_t110" coordsize="21600,21600" o:spt="110" path="m10800,l,10800,10800,21600,21600,10800xe">
                  <v:stroke joinstyle="miter"/>
                  <v:path gradientshapeok="t" o:connecttype="rect" textboxrect="5400,5400,16200,16200"/>
                </v:shapetype>
                <v:shape id="Rutediagram: Beslutning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" fillcolor="#5b9bd5 [3208]">
                  <w10:anchorlock/>
                </v:shape>
              </w:pict>
            </mc:Fallback>
          </mc:AlternateContent>
        </w:r>
      </w:p>
      <w:p w14:paraId="45C367EE" w14:textId="31CB96D5" w:rsidR="00BB2179" w:rsidRDefault="00BB2179">
        <w:pPr>
          <w:pStyle w:val="Sidefod"/>
          <w:jc w:val="center"/>
        </w:pPr>
        <w:r>
          <w:fldChar w:fldCharType="begin"/>
        </w:r>
        <w:r>
          <w:instrText>PAGE    \* MERGEFORMAT</w:instrText>
        </w:r>
        <w:r>
          <w:fldChar w:fldCharType="separate"/>
        </w:r>
        <w:r>
          <w:t>2</w:t>
        </w:r>
        <w:r>
          <w:fldChar w:fldCharType="end"/>
        </w:r>
      </w:p>
    </w:sdtContent>
  </w:sdt>
  <w:p w14:paraId="2E3334DF" w14:textId="77777777" w:rsidR="00BB2179" w:rsidRDefault="00BB217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5A84B" w14:textId="77777777" w:rsidR="00BB2179" w:rsidRDefault="00BB2179" w:rsidP="00BB2179">
      <w:pPr>
        <w:spacing w:after="0" w:line="240" w:lineRule="auto"/>
      </w:pPr>
      <w:r>
        <w:separator/>
      </w:r>
    </w:p>
  </w:footnote>
  <w:footnote w:type="continuationSeparator" w:id="0">
    <w:p w14:paraId="6D77344C" w14:textId="77777777" w:rsidR="00BB2179" w:rsidRDefault="00BB2179" w:rsidP="00BB21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1A4"/>
    <w:rsid w:val="00086438"/>
    <w:rsid w:val="001246AB"/>
    <w:rsid w:val="001D375C"/>
    <w:rsid w:val="00281248"/>
    <w:rsid w:val="00310F66"/>
    <w:rsid w:val="003C56FF"/>
    <w:rsid w:val="00403DAC"/>
    <w:rsid w:val="004117CA"/>
    <w:rsid w:val="0042320C"/>
    <w:rsid w:val="004852B5"/>
    <w:rsid w:val="004B6BB5"/>
    <w:rsid w:val="004E0F6A"/>
    <w:rsid w:val="005424E3"/>
    <w:rsid w:val="005C0F59"/>
    <w:rsid w:val="005F6A5F"/>
    <w:rsid w:val="006618A9"/>
    <w:rsid w:val="006D524E"/>
    <w:rsid w:val="00815622"/>
    <w:rsid w:val="00854FB0"/>
    <w:rsid w:val="008C26EF"/>
    <w:rsid w:val="0096093C"/>
    <w:rsid w:val="0097275A"/>
    <w:rsid w:val="009917AD"/>
    <w:rsid w:val="00A62075"/>
    <w:rsid w:val="00AA7773"/>
    <w:rsid w:val="00AD70AE"/>
    <w:rsid w:val="00AE201C"/>
    <w:rsid w:val="00AE48A8"/>
    <w:rsid w:val="00B13D0F"/>
    <w:rsid w:val="00B30FFF"/>
    <w:rsid w:val="00BB2179"/>
    <w:rsid w:val="00BC6974"/>
    <w:rsid w:val="00C041D4"/>
    <w:rsid w:val="00C62FDC"/>
    <w:rsid w:val="00D609C2"/>
    <w:rsid w:val="00D836B0"/>
    <w:rsid w:val="00D951A4"/>
    <w:rsid w:val="00E06E26"/>
    <w:rsid w:val="00E23BB9"/>
    <w:rsid w:val="00E73369"/>
    <w:rsid w:val="00F11F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D685BA"/>
  <w15:chartTrackingRefBased/>
  <w15:docId w15:val="{6FB8F09E-73FA-4FC0-A6C3-20EB7302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B2179"/>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BB2179"/>
  </w:style>
  <w:style w:type="paragraph" w:styleId="Sidefod">
    <w:name w:val="footer"/>
    <w:basedOn w:val="Normal"/>
    <w:link w:val="SidefodTegn"/>
    <w:uiPriority w:val="99"/>
    <w:unhideWhenUsed/>
    <w:rsid w:val="00BB2179"/>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BB2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FD91655871B64B9FD95968A5555F95" ma:contentTypeVersion="17" ma:contentTypeDescription="Opret et nyt dokument." ma:contentTypeScope="" ma:versionID="4bb357fa40a16dec2d5633e3819259b6">
  <xsd:schema xmlns:xsd="http://www.w3.org/2001/XMLSchema" xmlns:xs="http://www.w3.org/2001/XMLSchema" xmlns:p="http://schemas.microsoft.com/office/2006/metadata/properties" xmlns:ns2="3d2563d9-dbdd-4231-a6b5-38ff937c48fa" xmlns:ns3="23cbdc96-9508-4380-ae50-6852430024b0" targetNamespace="http://schemas.microsoft.com/office/2006/metadata/properties" ma:root="true" ma:fieldsID="2e2bb2b153e586f4226857d125e79db7" ns2:_="" ns3:_="">
    <xsd:import namespace="3d2563d9-dbdd-4231-a6b5-38ff937c48fa"/>
    <xsd:import namespace="23cbdc96-9508-4380-ae50-6852430024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63d9-dbdd-4231-a6b5-38ff937c4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ledmærker" ma:readOnly="false" ma:fieldId="{5cf76f15-5ced-4ddc-b409-7134ff3c332f}" ma:taxonomyMulti="true" ma:sspId="5a406e56-ad1a-4a15-a898-4e32526edbc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bdc96-9508-4380-ae50-6852430024b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0d3cd9-0b33-41aa-a690-b8f377794711}" ma:internalName="TaxCatchAll" ma:showField="CatchAllData" ma:web="23cbdc96-9508-4380-ae50-6852430024b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cbdc96-9508-4380-ae50-6852430024b0" xsi:nil="true"/>
    <lcf76f155ced4ddcb4097134ff3c332f xmlns="3d2563d9-dbdd-4231-a6b5-38ff937c48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241641-13D6-441C-A74E-1E2C9BE91C1F}"/>
</file>

<file path=customXml/itemProps2.xml><?xml version="1.0" encoding="utf-8"?>
<ds:datastoreItem xmlns:ds="http://schemas.openxmlformats.org/officeDocument/2006/customXml" ds:itemID="{7256BD5D-DE9F-4843-A57F-1D7D9303FEBC}"/>
</file>

<file path=customXml/itemProps3.xml><?xml version="1.0" encoding="utf-8"?>
<ds:datastoreItem xmlns:ds="http://schemas.openxmlformats.org/officeDocument/2006/customXml" ds:itemID="{4DE8783D-AB69-481E-9B95-C6F5ACF3E925}"/>
</file>

<file path=docProps/app.xml><?xml version="1.0" encoding="utf-8"?>
<Properties xmlns="http://schemas.openxmlformats.org/officeDocument/2006/extended-properties" xmlns:vt="http://schemas.openxmlformats.org/officeDocument/2006/docPropsVTypes">
  <Template>Normal</Template>
  <TotalTime>313</TotalTime>
  <Pages>5</Pages>
  <Words>1772</Words>
  <Characters>10814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Morsoe kommune</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Mikkelsen</dc:creator>
  <cp:keywords/>
  <dc:description/>
  <cp:lastModifiedBy>Gitte Mikkelsen</cp:lastModifiedBy>
  <cp:revision>11</cp:revision>
  <dcterms:created xsi:type="dcterms:W3CDTF">2023-06-21T14:10:00Z</dcterms:created>
  <dcterms:modified xsi:type="dcterms:W3CDTF">2023-08-15T19:01:00Z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-1294151067</vt:i4>
  </property>
  <property fmtid="{D5CDD505-2E9C-101B-9397-08002B2CF9AE}" pid="3" name="_NewReviewCycle">
    <vt:lpwstr/>
  </property>
  <property fmtid="{D5CDD505-2E9C-101B-9397-08002B2CF9AE}" pid="4" name="_EmailSubject">
    <vt:lpwstr>Tilsynsrapport </vt:lpwstr>
  </property>
  <property fmtid="{D5CDD505-2E9C-101B-9397-08002B2CF9AE}" pid="5" name="_AuthorEmail">
    <vt:lpwstr>gimi@morsoe.dk</vt:lpwstr>
  </property>
  <property fmtid="{D5CDD505-2E9C-101B-9397-08002B2CF9AE}" pid="6" name="_AuthorEmailDisplayName">
    <vt:lpwstr>Gitte Mikkelsen</vt:lpwstr>
  </property>
  <property fmtid="{D5CDD505-2E9C-101B-9397-08002B2CF9AE}" pid="7" name="ContentTypeId">
    <vt:lpwstr>0x01010094FD91655871B64B9FD95968A5555F95</vt:lpwstr>
  </property>
</Properties>
</file>